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D1E" w:rsidRDefault="001C3D1E" w:rsidP="001C3D1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1C3D1E">
        <w:rPr>
          <w:rFonts w:ascii="Times New Roman" w:hAnsi="Times New Roman" w:cs="Times New Roman"/>
          <w:sz w:val="26"/>
          <w:szCs w:val="26"/>
        </w:rPr>
        <w:t>Приложение 1</w:t>
      </w:r>
      <w:r w:rsidR="00C57819">
        <w:rPr>
          <w:rFonts w:ascii="Times New Roman" w:hAnsi="Times New Roman" w:cs="Times New Roman"/>
          <w:sz w:val="26"/>
          <w:szCs w:val="26"/>
        </w:rPr>
        <w:t>3</w:t>
      </w:r>
    </w:p>
    <w:p w:rsidR="001C3D1E" w:rsidRPr="001B10C7" w:rsidRDefault="001C3D1E" w:rsidP="001C3D1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259E8" w:rsidRDefault="00B259E8" w:rsidP="0007268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259E8">
        <w:rPr>
          <w:rFonts w:ascii="Times New Roman" w:hAnsi="Times New Roman" w:cs="Times New Roman"/>
          <w:i/>
          <w:sz w:val="26"/>
          <w:szCs w:val="26"/>
        </w:rPr>
        <w:t xml:space="preserve">Анализ бюджетных ассигнований, запланированных департаментом образования Администрации города на реализацию муниципальной программы </w:t>
      </w:r>
      <w:r w:rsidR="00B91377">
        <w:rPr>
          <w:rFonts w:ascii="Times New Roman" w:hAnsi="Times New Roman" w:cs="Times New Roman"/>
          <w:i/>
          <w:sz w:val="26"/>
          <w:szCs w:val="26"/>
        </w:rPr>
        <w:br/>
      </w:r>
      <w:r w:rsidR="00B91377" w:rsidRPr="00B91377">
        <w:rPr>
          <w:rFonts w:ascii="Times New Roman" w:hAnsi="Times New Roman" w:cs="Times New Roman"/>
          <w:i/>
          <w:sz w:val="26"/>
          <w:szCs w:val="26"/>
        </w:rPr>
        <w:t xml:space="preserve">«Развитие образования в городе Сургуте» </w:t>
      </w:r>
    </w:p>
    <w:p w:rsidR="00B259E8" w:rsidRPr="00B259E8" w:rsidRDefault="00B259E8" w:rsidP="0007268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134F06" w:rsidRPr="00D303AD" w:rsidRDefault="00134F06" w:rsidP="002A5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 xml:space="preserve">В проекте бюджета на 2026 – 2028 годы запланированы бюджетные ассигнования на обеспечение выполнения функций </w:t>
      </w:r>
      <w:r w:rsidR="00D303AD" w:rsidRPr="00D303AD">
        <w:rPr>
          <w:rFonts w:ascii="Times New Roman" w:hAnsi="Times New Roman" w:cs="Times New Roman"/>
          <w:sz w:val="26"/>
          <w:szCs w:val="26"/>
        </w:rPr>
        <w:t>муниципально</w:t>
      </w:r>
      <w:r w:rsidR="00D303AD">
        <w:rPr>
          <w:rFonts w:ascii="Times New Roman" w:hAnsi="Times New Roman" w:cs="Times New Roman"/>
          <w:sz w:val="26"/>
          <w:szCs w:val="26"/>
        </w:rPr>
        <w:t>го казенного учреждения</w:t>
      </w:r>
      <w:r w:rsidR="00D303AD" w:rsidRPr="00D303AD">
        <w:rPr>
          <w:rFonts w:ascii="Times New Roman" w:hAnsi="Times New Roman" w:cs="Times New Roman"/>
          <w:sz w:val="26"/>
          <w:szCs w:val="26"/>
        </w:rPr>
        <w:t xml:space="preserve"> для детей, нуждающихся в психолого-педагогической и медико-социальной пом</w:t>
      </w:r>
      <w:r w:rsidR="00D303AD">
        <w:rPr>
          <w:rFonts w:ascii="Times New Roman" w:hAnsi="Times New Roman" w:cs="Times New Roman"/>
          <w:sz w:val="26"/>
          <w:szCs w:val="26"/>
        </w:rPr>
        <w:t>ощи «</w:t>
      </w:r>
      <w:r w:rsidR="00D303AD" w:rsidRPr="00D303AD">
        <w:rPr>
          <w:rFonts w:ascii="Times New Roman" w:hAnsi="Times New Roman" w:cs="Times New Roman"/>
          <w:sz w:val="26"/>
          <w:szCs w:val="26"/>
        </w:rPr>
        <w:t>Центр диагностики и консультирования</w:t>
      </w:r>
      <w:r w:rsidR="00D303AD">
        <w:rPr>
          <w:rFonts w:ascii="Times New Roman" w:hAnsi="Times New Roman" w:cs="Times New Roman"/>
          <w:sz w:val="26"/>
          <w:szCs w:val="26"/>
        </w:rPr>
        <w:t xml:space="preserve">» (далее – </w:t>
      </w:r>
      <w:r w:rsidRPr="00D303AD">
        <w:rPr>
          <w:rFonts w:ascii="Times New Roman" w:hAnsi="Times New Roman" w:cs="Times New Roman"/>
          <w:sz w:val="26"/>
          <w:szCs w:val="26"/>
        </w:rPr>
        <w:t>МКУ «</w:t>
      </w:r>
      <w:proofErr w:type="spellStart"/>
      <w:r w:rsidRPr="00D303AD">
        <w:rPr>
          <w:rFonts w:ascii="Times New Roman" w:hAnsi="Times New Roman" w:cs="Times New Roman"/>
          <w:sz w:val="26"/>
          <w:szCs w:val="26"/>
        </w:rPr>
        <w:t>ЦДиК</w:t>
      </w:r>
      <w:proofErr w:type="spellEnd"/>
      <w:r w:rsidRPr="00D303AD">
        <w:rPr>
          <w:rFonts w:ascii="Times New Roman" w:hAnsi="Times New Roman" w:cs="Times New Roman"/>
          <w:sz w:val="26"/>
          <w:szCs w:val="26"/>
        </w:rPr>
        <w:t>»</w:t>
      </w:r>
      <w:r w:rsidR="00D303AD">
        <w:rPr>
          <w:rFonts w:ascii="Times New Roman" w:hAnsi="Times New Roman" w:cs="Times New Roman"/>
          <w:sz w:val="26"/>
          <w:szCs w:val="26"/>
        </w:rPr>
        <w:t xml:space="preserve">) </w:t>
      </w:r>
      <w:r w:rsidRPr="00D303AD">
        <w:rPr>
          <w:rFonts w:ascii="Times New Roman" w:hAnsi="Times New Roman" w:cs="Times New Roman"/>
          <w:sz w:val="26"/>
          <w:szCs w:val="26"/>
        </w:rPr>
        <w:t xml:space="preserve">в объеме </w:t>
      </w:r>
      <w:r w:rsidR="004219D7" w:rsidRPr="00D303AD">
        <w:rPr>
          <w:rFonts w:ascii="Times New Roman" w:hAnsi="Times New Roman" w:cs="Times New Roman"/>
          <w:sz w:val="26"/>
          <w:szCs w:val="26"/>
        </w:rPr>
        <w:t>149 345 </w:t>
      </w:r>
      <w:r w:rsidRPr="00D303AD">
        <w:rPr>
          <w:rFonts w:ascii="Times New Roman" w:hAnsi="Times New Roman" w:cs="Times New Roman"/>
          <w:sz w:val="26"/>
          <w:szCs w:val="26"/>
        </w:rPr>
        <w:t>147,63 рубля, из них:</w:t>
      </w:r>
    </w:p>
    <w:p w:rsidR="00134F06" w:rsidRPr="00D303AD" w:rsidRDefault="00134F06" w:rsidP="004C7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>- на 2026 год – 49 803 755,36 рубля;</w:t>
      </w:r>
    </w:p>
    <w:p w:rsidR="00134F06" w:rsidRPr="00D303AD" w:rsidRDefault="00134F06" w:rsidP="004C74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 xml:space="preserve">- на 2027 год – </w:t>
      </w:r>
      <w:r w:rsidR="00D303AD">
        <w:rPr>
          <w:rFonts w:ascii="Times New Roman" w:hAnsi="Times New Roman" w:cs="Times New Roman"/>
          <w:sz w:val="26"/>
          <w:szCs w:val="26"/>
        </w:rPr>
        <w:t>49 710 </w:t>
      </w:r>
      <w:r w:rsidRPr="00D303AD">
        <w:rPr>
          <w:rFonts w:ascii="Times New Roman" w:hAnsi="Times New Roman" w:cs="Times New Roman"/>
          <w:sz w:val="26"/>
          <w:szCs w:val="26"/>
        </w:rPr>
        <w:t>363,71 рубля;</w:t>
      </w:r>
    </w:p>
    <w:p w:rsidR="00650E61" w:rsidRPr="00D303AD" w:rsidRDefault="00134F06" w:rsidP="0042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>- на 2028 год – 49</w:t>
      </w:r>
      <w:r w:rsidR="00D303AD">
        <w:rPr>
          <w:rFonts w:ascii="Times New Roman" w:hAnsi="Times New Roman" w:cs="Times New Roman"/>
          <w:sz w:val="26"/>
          <w:szCs w:val="26"/>
        </w:rPr>
        <w:t> 831 </w:t>
      </w:r>
      <w:r w:rsidRPr="00D303AD">
        <w:rPr>
          <w:rFonts w:ascii="Times New Roman" w:hAnsi="Times New Roman" w:cs="Times New Roman"/>
          <w:sz w:val="26"/>
          <w:szCs w:val="26"/>
        </w:rPr>
        <w:t>028,56 рубля.</w:t>
      </w:r>
    </w:p>
    <w:p w:rsidR="004219D7" w:rsidRPr="00D303AD" w:rsidRDefault="004219D7" w:rsidP="0042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>Бюджетные ассигнования запланированы в рамках расходных обязательств</w:t>
      </w:r>
      <w:r w:rsidR="000557B6">
        <w:rPr>
          <w:rFonts w:ascii="Times New Roman" w:hAnsi="Times New Roman" w:cs="Times New Roman"/>
          <w:sz w:val="26"/>
          <w:szCs w:val="26"/>
        </w:rPr>
        <w:t xml:space="preserve"> по реализации вопросов местного значения городского округа, по реализации полномочий органов местного самоуправления городского округа по решению вопросов местного значения:</w:t>
      </w:r>
    </w:p>
    <w:p w:rsidR="004219D7" w:rsidRPr="00D303AD" w:rsidRDefault="004219D7" w:rsidP="004219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3AD">
        <w:rPr>
          <w:rFonts w:ascii="Times New Roman" w:hAnsi="Times New Roman" w:cs="Times New Roman"/>
          <w:sz w:val="26"/>
          <w:szCs w:val="26"/>
        </w:rPr>
        <w:t>- 04-2527 «организация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 (в части обеспечения деятельности прочих учреждений образования (централизованные бухгалтерии, межшкольные учебные комбинаты, хозяйственные эксплуатационные конторы и другие))»;</w:t>
      </w:r>
    </w:p>
    <w:p w:rsidR="004219D7" w:rsidRPr="00933F12" w:rsidRDefault="004219D7" w:rsidP="00192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3F12">
        <w:rPr>
          <w:rFonts w:ascii="Times New Roman" w:hAnsi="Times New Roman" w:cs="Times New Roman"/>
          <w:sz w:val="26"/>
          <w:szCs w:val="26"/>
        </w:rPr>
        <w:t>- 04-2621 «установление гарантий и компенсаций расходов для лиц, работающих и проживающих в районах Крайнего Севера и приравненных к ним местностях – статьи 33 и 35 Закона Российской Фе</w:t>
      </w:r>
      <w:r w:rsidR="00D303AD" w:rsidRPr="00933F12">
        <w:rPr>
          <w:rFonts w:ascii="Times New Roman" w:hAnsi="Times New Roman" w:cs="Times New Roman"/>
          <w:sz w:val="26"/>
          <w:szCs w:val="26"/>
        </w:rPr>
        <w:t>дерации от 19 февраля 1993 г. № </w:t>
      </w:r>
      <w:r w:rsidRPr="00933F12">
        <w:rPr>
          <w:rFonts w:ascii="Times New Roman" w:hAnsi="Times New Roman" w:cs="Times New Roman"/>
          <w:sz w:val="26"/>
          <w:szCs w:val="26"/>
        </w:rPr>
        <w:t xml:space="preserve">4520-1 </w:t>
      </w:r>
      <w:r w:rsidR="00D303AD" w:rsidRPr="00933F12">
        <w:rPr>
          <w:rFonts w:ascii="Times New Roman" w:hAnsi="Times New Roman" w:cs="Times New Roman"/>
          <w:sz w:val="26"/>
          <w:szCs w:val="26"/>
        </w:rPr>
        <w:br/>
      </w:r>
      <w:r w:rsidRPr="00933F12">
        <w:rPr>
          <w:rFonts w:ascii="Times New Roman" w:hAnsi="Times New Roman" w:cs="Times New Roman"/>
          <w:sz w:val="26"/>
          <w:szCs w:val="26"/>
        </w:rPr>
        <w:t>«О государственных гарантиях и компенсациях для лиц, работающих и проживающих в районах Крайнего Севера и приравненных к ним местностях», статьи 325 и 326 Трудового кодекса Российской Федерации»</w:t>
      </w:r>
      <w:r w:rsidR="00192A71" w:rsidRPr="00933F12">
        <w:rPr>
          <w:rFonts w:ascii="Times New Roman" w:hAnsi="Times New Roman" w:cs="Times New Roman"/>
          <w:sz w:val="26"/>
          <w:szCs w:val="26"/>
        </w:rPr>
        <w:t xml:space="preserve"> (расходы на компенсацию стоимости проезда работников и членов их семей к месту отдыха и обратно).</w:t>
      </w:r>
    </w:p>
    <w:p w:rsidR="00933F12" w:rsidRPr="00933F12" w:rsidRDefault="00933F12" w:rsidP="00933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3F12">
        <w:rPr>
          <w:rFonts w:ascii="Times New Roman" w:hAnsi="Times New Roman" w:cs="Times New Roman"/>
          <w:sz w:val="26"/>
          <w:szCs w:val="26"/>
        </w:rPr>
        <w:t>В соответствии с ч. 1 ст. 42 Федерального закона</w:t>
      </w:r>
      <w:r w:rsidR="00737A13">
        <w:rPr>
          <w:rFonts w:ascii="Times New Roman" w:hAnsi="Times New Roman" w:cs="Times New Roman"/>
          <w:sz w:val="26"/>
          <w:szCs w:val="26"/>
        </w:rPr>
        <w:t xml:space="preserve"> от </w:t>
      </w:r>
      <w:r w:rsidRPr="00933F12">
        <w:rPr>
          <w:rFonts w:ascii="Times New Roman" w:hAnsi="Times New Roman" w:cs="Times New Roman"/>
          <w:sz w:val="26"/>
          <w:szCs w:val="26"/>
        </w:rPr>
        <w:t xml:space="preserve">29.12.2012 № 273-ФЗ </w:t>
      </w:r>
      <w:r w:rsidR="004607F8">
        <w:rPr>
          <w:rFonts w:ascii="Times New Roman" w:hAnsi="Times New Roman" w:cs="Times New Roman"/>
          <w:sz w:val="26"/>
          <w:szCs w:val="26"/>
        </w:rPr>
        <w:br/>
      </w:r>
      <w:r w:rsidRPr="00933F12">
        <w:rPr>
          <w:rFonts w:ascii="Times New Roman" w:hAnsi="Times New Roman" w:cs="Times New Roman"/>
          <w:sz w:val="26"/>
          <w:szCs w:val="26"/>
        </w:rPr>
        <w:t>«Об образовании в Российской Федерации»</w:t>
      </w:r>
      <w:r w:rsidR="0051323F">
        <w:rPr>
          <w:rFonts w:ascii="Times New Roman" w:hAnsi="Times New Roman" w:cs="Times New Roman"/>
          <w:sz w:val="26"/>
          <w:szCs w:val="26"/>
        </w:rPr>
        <w:t xml:space="preserve"> (далее – Федеральный закон № 273-ФЗ)</w:t>
      </w:r>
      <w:r w:rsidRPr="00933F12">
        <w:rPr>
          <w:rFonts w:ascii="Times New Roman" w:hAnsi="Times New Roman" w:cs="Times New Roman"/>
          <w:sz w:val="26"/>
          <w:szCs w:val="26"/>
        </w:rPr>
        <w:t xml:space="preserve"> органы местного самоуправления имеют право на создание центров психолого-педагогической, медицинской и социальной помощи.</w:t>
      </w:r>
    </w:p>
    <w:p w:rsidR="00D303AD" w:rsidRPr="00933F12" w:rsidRDefault="00933F12" w:rsidP="00933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городском округе Сургут п</w:t>
      </w:r>
      <w:r w:rsidRPr="00933F12">
        <w:rPr>
          <w:rFonts w:ascii="Times New Roman" w:hAnsi="Times New Roman" w:cs="Times New Roman"/>
          <w:sz w:val="26"/>
          <w:szCs w:val="26"/>
        </w:rPr>
        <w:t xml:space="preserve">раво на создание центров психолого-педагогической, медицинской и социальной помощи утверждено </w:t>
      </w:r>
      <w:r w:rsidR="00D303AD" w:rsidRPr="00933F12">
        <w:rPr>
          <w:rFonts w:ascii="Times New Roman" w:hAnsi="Times New Roman" w:cs="Times New Roman"/>
          <w:sz w:val="26"/>
          <w:szCs w:val="26"/>
        </w:rPr>
        <w:t>решением Д</w:t>
      </w:r>
      <w:r w:rsidR="000557B6" w:rsidRPr="00933F12">
        <w:rPr>
          <w:rFonts w:ascii="Times New Roman" w:hAnsi="Times New Roman" w:cs="Times New Roman"/>
          <w:sz w:val="26"/>
          <w:szCs w:val="26"/>
        </w:rPr>
        <w:t>умы города от </w:t>
      </w:r>
      <w:r w:rsidR="00D303AD" w:rsidRPr="00933F12">
        <w:rPr>
          <w:rFonts w:ascii="Times New Roman" w:hAnsi="Times New Roman" w:cs="Times New Roman"/>
          <w:sz w:val="26"/>
          <w:szCs w:val="26"/>
        </w:rPr>
        <w:t>11.08.2025 № 872-</w:t>
      </w:r>
      <w:r w:rsidR="00D303AD" w:rsidRPr="00933F12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="000557B6" w:rsidRPr="00933F12">
        <w:rPr>
          <w:rFonts w:ascii="Times New Roman" w:hAnsi="Times New Roman" w:cs="Times New Roman"/>
          <w:sz w:val="26"/>
          <w:szCs w:val="26"/>
        </w:rPr>
        <w:t> </w:t>
      </w:r>
      <w:r w:rsidR="00D303AD" w:rsidRPr="00933F12">
        <w:rPr>
          <w:rFonts w:ascii="Times New Roman" w:hAnsi="Times New Roman" w:cs="Times New Roman"/>
          <w:sz w:val="26"/>
          <w:szCs w:val="26"/>
        </w:rPr>
        <w:t>ДГ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933F12">
        <w:rPr>
          <w:rFonts w:ascii="Times New Roman" w:hAnsi="Times New Roman" w:cs="Times New Roman"/>
          <w:sz w:val="26"/>
          <w:szCs w:val="26"/>
        </w:rPr>
        <w:t xml:space="preserve">, в соответствии с которым </w:t>
      </w:r>
      <w:r w:rsidR="00D303AD" w:rsidRPr="00933F12">
        <w:rPr>
          <w:rFonts w:ascii="Times New Roman" w:hAnsi="Times New Roman" w:cs="Times New Roman"/>
          <w:sz w:val="26"/>
          <w:szCs w:val="26"/>
        </w:rPr>
        <w:t>Администраци</w:t>
      </w:r>
      <w:r w:rsidR="001B10C7">
        <w:rPr>
          <w:rFonts w:ascii="Times New Roman" w:hAnsi="Times New Roman" w:cs="Times New Roman"/>
          <w:sz w:val="26"/>
          <w:szCs w:val="26"/>
        </w:rPr>
        <w:t>я</w:t>
      </w:r>
      <w:r w:rsidR="00D303AD" w:rsidRPr="00933F12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D303AD" w:rsidRPr="00933F12">
        <w:rPr>
          <w:rFonts w:ascii="Times New Roman" w:hAnsi="Times New Roman" w:cs="Times New Roman"/>
          <w:sz w:val="26"/>
          <w:szCs w:val="26"/>
        </w:rPr>
        <w:lastRenderedPageBreak/>
        <w:t>вправе создать центр психолого-педагогической, медицинской и социальной помощи, возложив на МКУ «</w:t>
      </w:r>
      <w:proofErr w:type="spellStart"/>
      <w:r w:rsidR="00D303AD" w:rsidRPr="00933F12">
        <w:rPr>
          <w:rFonts w:ascii="Times New Roman" w:hAnsi="Times New Roman" w:cs="Times New Roman"/>
          <w:sz w:val="26"/>
          <w:szCs w:val="26"/>
        </w:rPr>
        <w:t>ЦДиК</w:t>
      </w:r>
      <w:proofErr w:type="spellEnd"/>
      <w:r w:rsidR="00D303AD" w:rsidRPr="00933F12">
        <w:rPr>
          <w:rFonts w:ascii="Times New Roman" w:hAnsi="Times New Roman" w:cs="Times New Roman"/>
          <w:sz w:val="26"/>
          <w:szCs w:val="26"/>
        </w:rPr>
        <w:t>» исполнение функций центра психолого-педагогической, медицинской и социальной помощи.</w:t>
      </w:r>
    </w:p>
    <w:p w:rsidR="00933F12" w:rsidRDefault="00D303AD" w:rsidP="00933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У</w:t>
      </w:r>
      <w:r w:rsidRPr="00D303AD">
        <w:rPr>
          <w:rFonts w:ascii="Times New Roman" w:hAnsi="Times New Roman" w:cs="Times New Roman"/>
          <w:sz w:val="26"/>
          <w:szCs w:val="26"/>
        </w:rPr>
        <w:t>став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303AD">
        <w:rPr>
          <w:rFonts w:ascii="Times New Roman" w:hAnsi="Times New Roman" w:cs="Times New Roman"/>
          <w:sz w:val="26"/>
          <w:szCs w:val="26"/>
        </w:rPr>
        <w:t xml:space="preserve"> МКУ «</w:t>
      </w:r>
      <w:proofErr w:type="spellStart"/>
      <w:r w:rsidRPr="00D303AD">
        <w:rPr>
          <w:rFonts w:ascii="Times New Roman" w:hAnsi="Times New Roman" w:cs="Times New Roman"/>
          <w:sz w:val="26"/>
          <w:szCs w:val="26"/>
        </w:rPr>
        <w:t>ЦДиК</w:t>
      </w:r>
      <w:proofErr w:type="spellEnd"/>
      <w:r w:rsidRPr="00D303AD">
        <w:rPr>
          <w:rFonts w:ascii="Times New Roman" w:hAnsi="Times New Roman" w:cs="Times New Roman"/>
          <w:sz w:val="26"/>
          <w:szCs w:val="26"/>
        </w:rPr>
        <w:t>»</w:t>
      </w:r>
      <w:r w:rsidRPr="00D303AD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D303AD">
        <w:rPr>
          <w:rFonts w:ascii="Times New Roman" w:hAnsi="Times New Roman" w:cs="Times New Roman"/>
          <w:sz w:val="26"/>
          <w:szCs w:val="26"/>
        </w:rPr>
        <w:t xml:space="preserve"> предметом деятельности учреждения является осуществление функций центра психолого-педагогической, медиц</w:t>
      </w:r>
      <w:r w:rsidR="000557B6">
        <w:rPr>
          <w:rFonts w:ascii="Times New Roman" w:hAnsi="Times New Roman" w:cs="Times New Roman"/>
          <w:sz w:val="26"/>
          <w:szCs w:val="26"/>
        </w:rPr>
        <w:t>инской и социальной помощи.</w:t>
      </w:r>
    </w:p>
    <w:p w:rsidR="00737A13" w:rsidRPr="00737A13" w:rsidRDefault="0051323F" w:rsidP="0073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A13">
        <w:rPr>
          <w:rFonts w:ascii="Times New Roman" w:hAnsi="Times New Roman" w:cs="Times New Roman"/>
          <w:sz w:val="26"/>
          <w:szCs w:val="26"/>
        </w:rPr>
        <w:t>Учи</w:t>
      </w:r>
      <w:r w:rsidR="008A2A96">
        <w:rPr>
          <w:rFonts w:ascii="Times New Roman" w:hAnsi="Times New Roman" w:cs="Times New Roman"/>
          <w:sz w:val="26"/>
          <w:szCs w:val="26"/>
        </w:rPr>
        <w:t>ты</w:t>
      </w:r>
      <w:r w:rsidRPr="00737A13">
        <w:rPr>
          <w:rFonts w:ascii="Times New Roman" w:hAnsi="Times New Roman" w:cs="Times New Roman"/>
          <w:sz w:val="26"/>
          <w:szCs w:val="26"/>
        </w:rPr>
        <w:t xml:space="preserve">вая, что в соответствии с Федеральном законом № 273-ФЗ создание центров психолого-педагогической, медицинской и социальной помощи является правом органов местного самоуправления, 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предлагаем внести изменения в реестр расходных обязательств городского округа Сургут на 2026 – 2028 годы </w:t>
      </w:r>
      <w:r w:rsidR="001B10C7">
        <w:rPr>
          <w:rFonts w:ascii="Times New Roman" w:hAnsi="Times New Roman" w:cs="Times New Roman"/>
          <w:sz w:val="26"/>
          <w:szCs w:val="26"/>
        </w:rPr>
        <w:t>посредством перемещения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Pr="00737A13">
        <w:rPr>
          <w:rFonts w:ascii="Times New Roman" w:hAnsi="Times New Roman" w:cs="Times New Roman"/>
          <w:sz w:val="26"/>
          <w:szCs w:val="26"/>
        </w:rPr>
        <w:t xml:space="preserve"> на обеспечение выполнения МКУ «</w:t>
      </w:r>
      <w:proofErr w:type="spellStart"/>
      <w:r w:rsidRPr="00737A13">
        <w:rPr>
          <w:rFonts w:ascii="Times New Roman" w:hAnsi="Times New Roman" w:cs="Times New Roman"/>
          <w:sz w:val="26"/>
          <w:szCs w:val="26"/>
        </w:rPr>
        <w:t>ЦДиК</w:t>
      </w:r>
      <w:proofErr w:type="spellEnd"/>
      <w:r w:rsidRPr="00737A13">
        <w:rPr>
          <w:rFonts w:ascii="Times New Roman" w:hAnsi="Times New Roman" w:cs="Times New Roman"/>
          <w:sz w:val="26"/>
          <w:szCs w:val="26"/>
        </w:rPr>
        <w:t>» функций центра психолого-педагогической, медицинской и социальной помощи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 в </w:t>
      </w:r>
      <w:r w:rsidRPr="00737A13">
        <w:rPr>
          <w:rFonts w:ascii="Times New Roman" w:hAnsi="Times New Roman" w:cs="Times New Roman"/>
          <w:sz w:val="26"/>
          <w:szCs w:val="26"/>
        </w:rPr>
        <w:t>объеме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 147 294 065,63 рубля (</w:t>
      </w:r>
      <w:r w:rsidR="00737A13" w:rsidRPr="00737A13">
        <w:rPr>
          <w:rFonts w:ascii="Times New Roman" w:hAnsi="Times New Roman" w:cs="Times New Roman"/>
          <w:sz w:val="26"/>
          <w:szCs w:val="26"/>
        </w:rPr>
        <w:t>2026 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год – 49 044 095,36 рубля, </w:t>
      </w:r>
      <w:r w:rsidR="00737A13" w:rsidRPr="00737A13">
        <w:rPr>
          <w:rFonts w:ascii="Times New Roman" w:hAnsi="Times New Roman" w:cs="Times New Roman"/>
          <w:sz w:val="26"/>
          <w:szCs w:val="26"/>
        </w:rPr>
        <w:t>2027 </w:t>
      </w:r>
      <w:r w:rsidR="00192A71" w:rsidRPr="00737A13">
        <w:rPr>
          <w:rFonts w:ascii="Times New Roman" w:hAnsi="Times New Roman" w:cs="Times New Roman"/>
          <w:sz w:val="26"/>
          <w:szCs w:val="26"/>
        </w:rPr>
        <w:t>год – 49 102 635,71 рубля,</w:t>
      </w:r>
      <w:r w:rsidR="00737A13" w:rsidRPr="00737A13">
        <w:rPr>
          <w:rFonts w:ascii="Times New Roman" w:hAnsi="Times New Roman" w:cs="Times New Roman"/>
          <w:sz w:val="26"/>
          <w:szCs w:val="26"/>
        </w:rPr>
        <w:t xml:space="preserve"> 2028 </w:t>
      </w:r>
      <w:r w:rsidR="00192A71" w:rsidRPr="00737A13">
        <w:rPr>
          <w:rFonts w:ascii="Times New Roman" w:hAnsi="Times New Roman" w:cs="Times New Roman"/>
          <w:sz w:val="26"/>
          <w:szCs w:val="26"/>
        </w:rPr>
        <w:t>год – 49 147 334,56 рубля) с расходного обязательства 04-2527</w:t>
      </w:r>
      <w:r w:rsidRPr="00737A13">
        <w:rPr>
          <w:rFonts w:ascii="Times New Roman" w:hAnsi="Times New Roman" w:cs="Times New Roman"/>
          <w:sz w:val="26"/>
          <w:szCs w:val="26"/>
        </w:rPr>
        <w:t>, возникающего</w:t>
      </w:r>
      <w:r w:rsidR="00192A71" w:rsidRPr="00737A13">
        <w:rPr>
          <w:rFonts w:ascii="Times New Roman" w:hAnsi="Times New Roman" w:cs="Times New Roman"/>
          <w:sz w:val="26"/>
          <w:szCs w:val="26"/>
        </w:rPr>
        <w:t xml:space="preserve"> в рамках реализации вопроса местного значения городского округа, на расходное обязательство</w:t>
      </w:r>
      <w:r w:rsidRPr="00737A13">
        <w:rPr>
          <w:rFonts w:ascii="Times New Roman" w:hAnsi="Times New Roman" w:cs="Times New Roman"/>
          <w:sz w:val="26"/>
          <w:szCs w:val="26"/>
        </w:rPr>
        <w:t xml:space="preserve"> </w:t>
      </w:r>
      <w:r w:rsidR="001B10C7">
        <w:rPr>
          <w:rFonts w:ascii="Times New Roman" w:hAnsi="Times New Roman" w:cs="Times New Roman"/>
          <w:sz w:val="26"/>
          <w:szCs w:val="26"/>
        </w:rPr>
        <w:t xml:space="preserve">04-2800 </w:t>
      </w:r>
      <w:r w:rsidR="00737A13" w:rsidRPr="00737A13">
        <w:rPr>
          <w:rFonts w:ascii="Times New Roman" w:hAnsi="Times New Roman" w:cs="Times New Roman"/>
          <w:sz w:val="26"/>
          <w:szCs w:val="26"/>
        </w:rPr>
        <w:t>по участию</w:t>
      </w:r>
      <w:r w:rsidRPr="00737A13">
        <w:rPr>
          <w:rFonts w:ascii="Times New Roman" w:hAnsi="Times New Roman" w:cs="Times New Roman"/>
          <w:sz w:val="26"/>
          <w:szCs w:val="26"/>
        </w:rPr>
        <w:t xml:space="preserve"> в осуществлении государственных полномочий, не переданных </w:t>
      </w:r>
      <w:r w:rsidR="00737A13" w:rsidRPr="00737A13">
        <w:rPr>
          <w:rFonts w:ascii="Times New Roman" w:hAnsi="Times New Roman" w:cs="Times New Roman"/>
          <w:sz w:val="26"/>
          <w:szCs w:val="26"/>
        </w:rPr>
        <w:t>органам местного самоуправления</w:t>
      </w:r>
      <w:r w:rsidRPr="00737A13">
        <w:rPr>
          <w:rFonts w:ascii="Times New Roman" w:hAnsi="Times New Roman" w:cs="Times New Roman"/>
          <w:sz w:val="26"/>
          <w:szCs w:val="26"/>
        </w:rPr>
        <w:t>,</w:t>
      </w:r>
      <w:r w:rsidR="00737A13" w:rsidRPr="00737A13">
        <w:rPr>
          <w:rFonts w:ascii="Times New Roman" w:hAnsi="Times New Roman" w:cs="Times New Roman"/>
          <w:sz w:val="26"/>
          <w:szCs w:val="26"/>
        </w:rPr>
        <w:t xml:space="preserve"> если это участие предусмотрено федеральными законами.</w:t>
      </w: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7D5E" w:rsidRDefault="00AE7D5E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7D5E" w:rsidRDefault="00AE7D5E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7D5E" w:rsidRDefault="00AE7D5E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C496B" w:rsidRDefault="002C496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7D5E" w:rsidRDefault="00AE7D5E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471B" w:rsidRDefault="00E8471B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4802" w:rsidRDefault="00CC4802" w:rsidP="00CC48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Кузьменко Анна Юрьевна</w:t>
      </w:r>
    </w:p>
    <w:p w:rsidR="00722EAA" w:rsidRPr="00AE7D5E" w:rsidRDefault="00CC4802" w:rsidP="005E0CA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52-80-03</w:t>
      </w:r>
    </w:p>
    <w:sectPr w:rsidR="00722EAA" w:rsidRPr="00AE7D5E" w:rsidSect="00622F2B">
      <w:headerReference w:type="default" r:id="rId8"/>
      <w:headerReference w:type="first" r:id="rId9"/>
      <w:pgSz w:w="11905" w:h="16838"/>
      <w:pgMar w:top="1134" w:right="567" w:bottom="1134" w:left="1701" w:header="454" w:footer="0" w:gutter="0"/>
      <w:pgNumType w:start="4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4F9" w:rsidRDefault="00E404F9" w:rsidP="000F2DC2">
      <w:pPr>
        <w:spacing w:after="0" w:line="240" w:lineRule="auto"/>
      </w:pPr>
      <w:r>
        <w:separator/>
      </w:r>
    </w:p>
  </w:endnote>
  <w:endnote w:type="continuationSeparator" w:id="0">
    <w:p w:rsidR="00E404F9" w:rsidRDefault="00E404F9" w:rsidP="000F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4F9" w:rsidRDefault="00E404F9" w:rsidP="000F2DC2">
      <w:pPr>
        <w:spacing w:after="0" w:line="240" w:lineRule="auto"/>
      </w:pPr>
      <w:r>
        <w:separator/>
      </w:r>
    </w:p>
  </w:footnote>
  <w:footnote w:type="continuationSeparator" w:id="0">
    <w:p w:rsidR="00E404F9" w:rsidRDefault="00E404F9" w:rsidP="000F2DC2">
      <w:pPr>
        <w:spacing w:after="0" w:line="240" w:lineRule="auto"/>
      </w:pPr>
      <w:r>
        <w:continuationSeparator/>
      </w:r>
    </w:p>
  </w:footnote>
  <w:footnote w:id="1">
    <w:p w:rsidR="00933F12" w:rsidRPr="00933F12" w:rsidRDefault="00933F12" w:rsidP="00933F12">
      <w:pPr>
        <w:pStyle w:val="a3"/>
        <w:contextualSpacing/>
        <w:jc w:val="both"/>
        <w:rPr>
          <w:rFonts w:ascii="Times New Roman" w:hAnsi="Times New Roman" w:cs="Times New Roman"/>
        </w:rPr>
      </w:pPr>
      <w:r w:rsidRPr="00933F12">
        <w:rPr>
          <w:rStyle w:val="a5"/>
          <w:rFonts w:ascii="Times New Roman" w:hAnsi="Times New Roman" w:cs="Times New Roman"/>
        </w:rPr>
        <w:footnoteRef/>
      </w:r>
      <w:r w:rsidRPr="00933F12">
        <w:rPr>
          <w:rFonts w:ascii="Times New Roman" w:hAnsi="Times New Roman" w:cs="Times New Roman"/>
        </w:rPr>
        <w:t> Решение Думы города от 11.08.2025 № 872-</w:t>
      </w:r>
      <w:r w:rsidRPr="00933F12">
        <w:rPr>
          <w:rFonts w:ascii="Times New Roman" w:hAnsi="Times New Roman" w:cs="Times New Roman"/>
          <w:lang w:val="en-US"/>
        </w:rPr>
        <w:t>VII</w:t>
      </w:r>
      <w:r w:rsidRPr="00933F12">
        <w:rPr>
          <w:rFonts w:ascii="Times New Roman" w:hAnsi="Times New Roman" w:cs="Times New Roman"/>
        </w:rPr>
        <w:t> ДГ «О реализации права органов местного самоуправления муниципального образования городской округ Сургут Ханты-Мансийского автономного округа – Югры на создание центров психолого-педагогической, медицинской и социальной помощи» (далее – решение Думы города от 11.08.2025 № 872-</w:t>
      </w:r>
      <w:r w:rsidRPr="00933F12">
        <w:rPr>
          <w:rFonts w:ascii="Times New Roman" w:hAnsi="Times New Roman" w:cs="Times New Roman"/>
          <w:lang w:val="en-US"/>
        </w:rPr>
        <w:t>VII</w:t>
      </w:r>
      <w:r w:rsidRPr="00933F12">
        <w:rPr>
          <w:rFonts w:ascii="Times New Roman" w:hAnsi="Times New Roman" w:cs="Times New Roman"/>
        </w:rPr>
        <w:t> ДГ).</w:t>
      </w:r>
    </w:p>
  </w:footnote>
  <w:footnote w:id="2">
    <w:p w:rsidR="00D303AD" w:rsidRPr="00D10B4C" w:rsidRDefault="00D303AD" w:rsidP="00933F12">
      <w:pPr>
        <w:pStyle w:val="a3"/>
        <w:contextualSpacing/>
        <w:jc w:val="both"/>
        <w:rPr>
          <w:rFonts w:ascii="Times New Roman" w:hAnsi="Times New Roman" w:cs="Times New Roman"/>
        </w:rPr>
      </w:pPr>
      <w:r w:rsidRPr="00933F12">
        <w:rPr>
          <w:rStyle w:val="a5"/>
          <w:rFonts w:ascii="Times New Roman" w:hAnsi="Times New Roman" w:cs="Times New Roman"/>
        </w:rPr>
        <w:footnoteRef/>
      </w:r>
      <w:r w:rsidRPr="00933F12">
        <w:rPr>
          <w:rFonts w:ascii="Times New Roman" w:hAnsi="Times New Roman" w:cs="Times New Roman"/>
        </w:rPr>
        <w:t> Утвержден распоряжением Администрации города от 27.12.2018 № 2413 «Об утверждении устава муниципального казенного учреждения для детей, нуждающихся в психолого-педагогической и медико-социальной помощи «Центр диагностики и консультирования» в новой редакции» (с изменениями от 17.03.2025 № 1492, далее – Устав МКУ «</w:t>
      </w:r>
      <w:proofErr w:type="spellStart"/>
      <w:r w:rsidRPr="00933F12">
        <w:rPr>
          <w:rFonts w:ascii="Times New Roman" w:hAnsi="Times New Roman" w:cs="Times New Roman"/>
        </w:rPr>
        <w:t>ЦДиК</w:t>
      </w:r>
      <w:proofErr w:type="spellEnd"/>
      <w:r w:rsidRPr="00933F12">
        <w:rPr>
          <w:rFonts w:ascii="Times New Roman" w:hAnsi="Times New Roman" w:cs="Times New Roman"/>
        </w:rPr>
        <w:t>»).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367621"/>
      <w:docPartObj>
        <w:docPartGallery w:val="Page Numbers (Top of Page)"/>
        <w:docPartUnique/>
      </w:docPartObj>
    </w:sdtPr>
    <w:sdtEndPr/>
    <w:sdtContent>
      <w:p w:rsidR="004C5A5E" w:rsidRDefault="004C5A5E">
        <w:pPr>
          <w:pStyle w:val="ac"/>
          <w:jc w:val="center"/>
        </w:pPr>
      </w:p>
      <w:p w:rsidR="004C5A5E" w:rsidRDefault="004C5A5E">
        <w:pPr>
          <w:pStyle w:val="ac"/>
          <w:jc w:val="center"/>
        </w:pPr>
        <w:r w:rsidRPr="004C5A5E">
          <w:rPr>
            <w:rFonts w:ascii="Times New Roman" w:hAnsi="Times New Roman" w:cs="Times New Roman"/>
          </w:rPr>
          <w:fldChar w:fldCharType="begin"/>
        </w:r>
        <w:r w:rsidRPr="004C5A5E">
          <w:rPr>
            <w:rFonts w:ascii="Times New Roman" w:hAnsi="Times New Roman" w:cs="Times New Roman"/>
          </w:rPr>
          <w:instrText>PAGE   \* MERGEFORMAT</w:instrText>
        </w:r>
        <w:r w:rsidRPr="004C5A5E">
          <w:rPr>
            <w:rFonts w:ascii="Times New Roman" w:hAnsi="Times New Roman" w:cs="Times New Roman"/>
          </w:rPr>
          <w:fldChar w:fldCharType="separate"/>
        </w:r>
        <w:r w:rsidR="00622F2B">
          <w:rPr>
            <w:rFonts w:ascii="Times New Roman" w:hAnsi="Times New Roman" w:cs="Times New Roman"/>
            <w:noProof/>
          </w:rPr>
          <w:t>41</w:t>
        </w:r>
        <w:r w:rsidRPr="004C5A5E">
          <w:rPr>
            <w:rFonts w:ascii="Times New Roman" w:hAnsi="Times New Roman" w:cs="Times New Roman"/>
          </w:rPr>
          <w:fldChar w:fldCharType="end"/>
        </w:r>
      </w:p>
    </w:sdtContent>
  </w:sdt>
  <w:p w:rsidR="004C5A5E" w:rsidRDefault="004C5A5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3507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575D5" w:rsidRPr="003575D5" w:rsidRDefault="003575D5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575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75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75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2F2B"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3575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1F7F" w:rsidRPr="006F1F7F" w:rsidRDefault="006F1F7F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54971"/>
    <w:multiLevelType w:val="hybridMultilevel"/>
    <w:tmpl w:val="0B02B124"/>
    <w:lvl w:ilvl="0" w:tplc="1CBCA4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3C12DB"/>
    <w:multiLevelType w:val="hybridMultilevel"/>
    <w:tmpl w:val="605E51B4"/>
    <w:lvl w:ilvl="0" w:tplc="5032DE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2BD117F"/>
    <w:multiLevelType w:val="hybridMultilevel"/>
    <w:tmpl w:val="231AE024"/>
    <w:lvl w:ilvl="0" w:tplc="362CC7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E0"/>
    <w:rsid w:val="000352DD"/>
    <w:rsid w:val="000520ED"/>
    <w:rsid w:val="000557B6"/>
    <w:rsid w:val="00063A54"/>
    <w:rsid w:val="00072687"/>
    <w:rsid w:val="00080283"/>
    <w:rsid w:val="00095D93"/>
    <w:rsid w:val="000E1839"/>
    <w:rsid w:val="000E1EBF"/>
    <w:rsid w:val="000F2DC2"/>
    <w:rsid w:val="00134F06"/>
    <w:rsid w:val="0015479A"/>
    <w:rsid w:val="00173C5D"/>
    <w:rsid w:val="00175083"/>
    <w:rsid w:val="00192A71"/>
    <w:rsid w:val="00192CE2"/>
    <w:rsid w:val="001B10C7"/>
    <w:rsid w:val="001B2B5E"/>
    <w:rsid w:val="001C1919"/>
    <w:rsid w:val="001C3D1E"/>
    <w:rsid w:val="001C6F59"/>
    <w:rsid w:val="001E6230"/>
    <w:rsid w:val="001F2788"/>
    <w:rsid w:val="002118B4"/>
    <w:rsid w:val="002300F2"/>
    <w:rsid w:val="002339FD"/>
    <w:rsid w:val="0023610D"/>
    <w:rsid w:val="00281CD3"/>
    <w:rsid w:val="0029192E"/>
    <w:rsid w:val="002A5373"/>
    <w:rsid w:val="002B0851"/>
    <w:rsid w:val="002B4067"/>
    <w:rsid w:val="002C496B"/>
    <w:rsid w:val="002C7FB9"/>
    <w:rsid w:val="002E2A8B"/>
    <w:rsid w:val="002E72C4"/>
    <w:rsid w:val="002F5AFD"/>
    <w:rsid w:val="003154A1"/>
    <w:rsid w:val="00326D24"/>
    <w:rsid w:val="003432D2"/>
    <w:rsid w:val="0035212A"/>
    <w:rsid w:val="003528D3"/>
    <w:rsid w:val="003575D5"/>
    <w:rsid w:val="003B2B7D"/>
    <w:rsid w:val="003B3620"/>
    <w:rsid w:val="003C0FDF"/>
    <w:rsid w:val="003C557B"/>
    <w:rsid w:val="003D0960"/>
    <w:rsid w:val="003E247D"/>
    <w:rsid w:val="003E531B"/>
    <w:rsid w:val="003F20DB"/>
    <w:rsid w:val="00403D57"/>
    <w:rsid w:val="004170CB"/>
    <w:rsid w:val="004219D7"/>
    <w:rsid w:val="00452E61"/>
    <w:rsid w:val="004607F8"/>
    <w:rsid w:val="00492C42"/>
    <w:rsid w:val="004A0821"/>
    <w:rsid w:val="004A2BDC"/>
    <w:rsid w:val="004C5A5E"/>
    <w:rsid w:val="004C741B"/>
    <w:rsid w:val="004D54C7"/>
    <w:rsid w:val="004E4096"/>
    <w:rsid w:val="0051323F"/>
    <w:rsid w:val="005401E4"/>
    <w:rsid w:val="005678CF"/>
    <w:rsid w:val="0057359D"/>
    <w:rsid w:val="005C0639"/>
    <w:rsid w:val="005C2DA4"/>
    <w:rsid w:val="005C2F89"/>
    <w:rsid w:val="005C485F"/>
    <w:rsid w:val="005D13ED"/>
    <w:rsid w:val="005D48E5"/>
    <w:rsid w:val="005E0CA3"/>
    <w:rsid w:val="005F154D"/>
    <w:rsid w:val="005F33F3"/>
    <w:rsid w:val="00601F52"/>
    <w:rsid w:val="006127A3"/>
    <w:rsid w:val="00621253"/>
    <w:rsid w:val="00622F2B"/>
    <w:rsid w:val="00632420"/>
    <w:rsid w:val="00644A48"/>
    <w:rsid w:val="00650E61"/>
    <w:rsid w:val="006A1664"/>
    <w:rsid w:val="006B0019"/>
    <w:rsid w:val="006B50C4"/>
    <w:rsid w:val="006B698A"/>
    <w:rsid w:val="006C0E4C"/>
    <w:rsid w:val="006C6B86"/>
    <w:rsid w:val="006D3AEC"/>
    <w:rsid w:val="006F1F7F"/>
    <w:rsid w:val="006F2C06"/>
    <w:rsid w:val="00712B91"/>
    <w:rsid w:val="00717FDC"/>
    <w:rsid w:val="00722EAA"/>
    <w:rsid w:val="00736BDA"/>
    <w:rsid w:val="00737A13"/>
    <w:rsid w:val="00745F52"/>
    <w:rsid w:val="007718B5"/>
    <w:rsid w:val="00790426"/>
    <w:rsid w:val="007A3FB4"/>
    <w:rsid w:val="007B015B"/>
    <w:rsid w:val="007B4C7A"/>
    <w:rsid w:val="007D0D7C"/>
    <w:rsid w:val="007E1646"/>
    <w:rsid w:val="00821A7C"/>
    <w:rsid w:val="00836D4C"/>
    <w:rsid w:val="0088790A"/>
    <w:rsid w:val="0089382F"/>
    <w:rsid w:val="008A2A96"/>
    <w:rsid w:val="008C23D9"/>
    <w:rsid w:val="008E09E0"/>
    <w:rsid w:val="008F7F17"/>
    <w:rsid w:val="00910C74"/>
    <w:rsid w:val="00933F12"/>
    <w:rsid w:val="00936DFB"/>
    <w:rsid w:val="00962A0E"/>
    <w:rsid w:val="00976122"/>
    <w:rsid w:val="009A3FF3"/>
    <w:rsid w:val="009B50FD"/>
    <w:rsid w:val="009D438B"/>
    <w:rsid w:val="009F4CB3"/>
    <w:rsid w:val="00A0659A"/>
    <w:rsid w:val="00A065B1"/>
    <w:rsid w:val="00A17545"/>
    <w:rsid w:val="00A607C5"/>
    <w:rsid w:val="00A62AED"/>
    <w:rsid w:val="00AB7AB8"/>
    <w:rsid w:val="00AE0953"/>
    <w:rsid w:val="00AE5639"/>
    <w:rsid w:val="00AE7D5E"/>
    <w:rsid w:val="00B07225"/>
    <w:rsid w:val="00B1027E"/>
    <w:rsid w:val="00B259E8"/>
    <w:rsid w:val="00B25A50"/>
    <w:rsid w:val="00B27665"/>
    <w:rsid w:val="00B51BDC"/>
    <w:rsid w:val="00B577F3"/>
    <w:rsid w:val="00B91377"/>
    <w:rsid w:val="00B94D46"/>
    <w:rsid w:val="00BB4E3A"/>
    <w:rsid w:val="00BC707F"/>
    <w:rsid w:val="00C26FAB"/>
    <w:rsid w:val="00C4617C"/>
    <w:rsid w:val="00C47C61"/>
    <w:rsid w:val="00C52C65"/>
    <w:rsid w:val="00C57819"/>
    <w:rsid w:val="00C858DF"/>
    <w:rsid w:val="00C87316"/>
    <w:rsid w:val="00CC1B4D"/>
    <w:rsid w:val="00CC3EBC"/>
    <w:rsid w:val="00CC4802"/>
    <w:rsid w:val="00CC6C92"/>
    <w:rsid w:val="00CD329A"/>
    <w:rsid w:val="00CE4B84"/>
    <w:rsid w:val="00D04939"/>
    <w:rsid w:val="00D10B4C"/>
    <w:rsid w:val="00D13376"/>
    <w:rsid w:val="00D13F84"/>
    <w:rsid w:val="00D303AD"/>
    <w:rsid w:val="00D3510B"/>
    <w:rsid w:val="00D46D2A"/>
    <w:rsid w:val="00D5245E"/>
    <w:rsid w:val="00D72274"/>
    <w:rsid w:val="00DC4AF2"/>
    <w:rsid w:val="00DD3518"/>
    <w:rsid w:val="00DE0C44"/>
    <w:rsid w:val="00DE7221"/>
    <w:rsid w:val="00DE748E"/>
    <w:rsid w:val="00E016EC"/>
    <w:rsid w:val="00E2370B"/>
    <w:rsid w:val="00E254F3"/>
    <w:rsid w:val="00E404F9"/>
    <w:rsid w:val="00E719D2"/>
    <w:rsid w:val="00E7693F"/>
    <w:rsid w:val="00E8471B"/>
    <w:rsid w:val="00ED44A4"/>
    <w:rsid w:val="00F00871"/>
    <w:rsid w:val="00F01F4C"/>
    <w:rsid w:val="00F20568"/>
    <w:rsid w:val="00F40C32"/>
    <w:rsid w:val="00F40D42"/>
    <w:rsid w:val="00F42F38"/>
    <w:rsid w:val="00F90E43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C6E12A22-7BDB-4CD4-BD23-37D8C1F8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3AD"/>
  </w:style>
  <w:style w:type="paragraph" w:styleId="1">
    <w:name w:val="heading 1"/>
    <w:basedOn w:val="a"/>
    <w:next w:val="a"/>
    <w:link w:val="10"/>
    <w:uiPriority w:val="9"/>
    <w:qFormat/>
    <w:rsid w:val="005F15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"/>
    <w:basedOn w:val="a"/>
    <w:link w:val="a4"/>
    <w:uiPriority w:val="99"/>
    <w:unhideWhenUsed/>
    <w:rsid w:val="000F2DC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0F2DC2"/>
    <w:rPr>
      <w:sz w:val="20"/>
      <w:szCs w:val="20"/>
    </w:rPr>
  </w:style>
  <w:style w:type="character" w:styleId="a5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0F2DC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C7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7FB9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9B50FD"/>
    <w:rPr>
      <w:b/>
      <w:bCs/>
    </w:rPr>
  </w:style>
  <w:style w:type="table" w:styleId="a9">
    <w:name w:val="Table Grid"/>
    <w:basedOn w:val="a1"/>
    <w:rsid w:val="00F00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F15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link w:val="ab"/>
    <w:uiPriority w:val="34"/>
    <w:qFormat/>
    <w:rsid w:val="00492C4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492C42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4C5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C5A5E"/>
  </w:style>
  <w:style w:type="paragraph" w:styleId="ae">
    <w:name w:val="footer"/>
    <w:basedOn w:val="a"/>
    <w:link w:val="af"/>
    <w:uiPriority w:val="99"/>
    <w:unhideWhenUsed/>
    <w:rsid w:val="004C5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C5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5B5D3-77C8-4828-B933-DDD96AA2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Кузьменко Анна Юрьевна</dc:creator>
  <cp:keywords/>
  <dc:description/>
  <cp:lastModifiedBy>Таранова Анастасия Николаевна</cp:lastModifiedBy>
  <cp:revision>74</cp:revision>
  <cp:lastPrinted>2024-12-10T08:54:00Z</cp:lastPrinted>
  <dcterms:created xsi:type="dcterms:W3CDTF">2024-12-03T12:59:00Z</dcterms:created>
  <dcterms:modified xsi:type="dcterms:W3CDTF">2025-12-09T11:22:00Z</dcterms:modified>
</cp:coreProperties>
</file>